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C" w:rsidRDefault="009E041C" w:rsidP="00AB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2540000"/>
            <wp:effectExtent l="0" t="0" r="0" b="0"/>
            <wp:docPr id="1" name="Рисунок 1" descr="Ð ÐµÐ±ÐµÐ½Ð¾Ðº Ð´ÐµÐ²Ð¾ÑÐµÐº Ð¾Ð·Ð¾ÑÑÑÐ²Ð°, Ð¿ÑÐ¸ÑÐ²Ð¾ÑÑÑÑÑ Ð¿Ð¾Ð¼Ð°Ð´Ñ ÐºÐ¾ÑÐ¸ â Ð¡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±ÐµÐ½Ð¾Ðº Ð´ÐµÐ²Ð¾ÑÐµÐº Ð¾Ð·Ð¾ÑÑÑÐ²Ð°, Ð¿ÑÐ¸ÑÐ²Ð¾ÑÑÑÑÑ Ð¿Ð¾Ð¼Ð°Ð´Ñ ÐºÐ¾ÑÐ¸ â Ð¡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60" cy="25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07" w:rsidRDefault="00AB4400" w:rsidP="00AB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кори.</w:t>
      </w:r>
    </w:p>
    <w:p w:rsidR="002E19C0" w:rsidRDefault="00AB4400" w:rsidP="002E1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Краснодарского края информирует, </w:t>
      </w:r>
      <w:r w:rsidR="003B4561">
        <w:rPr>
          <w:rFonts w:ascii="Times New Roman" w:hAnsi="Times New Roman" w:cs="Times New Roman"/>
          <w:sz w:val="24"/>
          <w:szCs w:val="24"/>
        </w:rPr>
        <w:t xml:space="preserve">что по данным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Краснодарскому краю на территории края в 2019 году продолжает сохранятся неблагополучная с</w:t>
      </w:r>
      <w:r w:rsidR="003B4561">
        <w:rPr>
          <w:rFonts w:ascii="Times New Roman" w:hAnsi="Times New Roman" w:cs="Times New Roman"/>
          <w:sz w:val="24"/>
          <w:szCs w:val="24"/>
        </w:rPr>
        <w:t xml:space="preserve">итуация по заболеваемости корью, что связано с ростом заболеваемости </w:t>
      </w:r>
      <w:r w:rsidR="000169A2">
        <w:rPr>
          <w:rFonts w:ascii="Times New Roman" w:hAnsi="Times New Roman" w:cs="Times New Roman"/>
          <w:sz w:val="24"/>
          <w:szCs w:val="24"/>
        </w:rPr>
        <w:t xml:space="preserve">в Европе, в том числе на Украине и в </w:t>
      </w:r>
      <w:r w:rsidR="003B4561">
        <w:rPr>
          <w:rFonts w:ascii="Times New Roman" w:hAnsi="Times New Roman" w:cs="Times New Roman"/>
          <w:sz w:val="24"/>
          <w:szCs w:val="24"/>
        </w:rPr>
        <w:t>Казахстане</w:t>
      </w:r>
      <w:r w:rsidR="000169A2">
        <w:rPr>
          <w:rFonts w:ascii="Times New Roman" w:hAnsi="Times New Roman" w:cs="Times New Roman"/>
          <w:sz w:val="24"/>
          <w:szCs w:val="24"/>
        </w:rPr>
        <w:t xml:space="preserve">. Заболевание </w:t>
      </w:r>
      <w:r w:rsidR="002E19C0">
        <w:rPr>
          <w:rFonts w:ascii="Times New Roman" w:hAnsi="Times New Roman" w:cs="Times New Roman"/>
          <w:sz w:val="24"/>
          <w:szCs w:val="24"/>
        </w:rPr>
        <w:t>переносится очень тяжело, часто дает осложнения</w:t>
      </w:r>
      <w:r w:rsidR="003B4561">
        <w:rPr>
          <w:rFonts w:ascii="Times New Roman" w:hAnsi="Times New Roman" w:cs="Times New Roman"/>
          <w:sz w:val="24"/>
          <w:szCs w:val="24"/>
        </w:rPr>
        <w:t xml:space="preserve"> и может заканчиваться смертью. </w:t>
      </w:r>
    </w:p>
    <w:p w:rsidR="002E19C0" w:rsidRDefault="003B4561" w:rsidP="002E1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заболеваемости </w:t>
      </w:r>
      <w:r w:rsidR="002E19C0">
        <w:rPr>
          <w:rFonts w:ascii="Times New Roman" w:hAnsi="Times New Roman" w:cs="Times New Roman"/>
          <w:sz w:val="24"/>
          <w:szCs w:val="24"/>
        </w:rPr>
        <w:t xml:space="preserve">кори </w:t>
      </w:r>
      <w:r>
        <w:rPr>
          <w:rFonts w:ascii="Times New Roman" w:hAnsi="Times New Roman" w:cs="Times New Roman"/>
          <w:sz w:val="24"/>
          <w:szCs w:val="24"/>
        </w:rPr>
        <w:t>связан прежде всего с тем, что в ря</w:t>
      </w:r>
      <w:r w:rsidR="002E19C0">
        <w:rPr>
          <w:rFonts w:ascii="Times New Roman" w:hAnsi="Times New Roman" w:cs="Times New Roman"/>
          <w:sz w:val="24"/>
          <w:szCs w:val="24"/>
        </w:rPr>
        <w:t xml:space="preserve">де случаев у граждан </w:t>
      </w:r>
      <w:r>
        <w:rPr>
          <w:rFonts w:ascii="Times New Roman" w:hAnsi="Times New Roman" w:cs="Times New Roman"/>
          <w:sz w:val="24"/>
          <w:szCs w:val="24"/>
        </w:rPr>
        <w:t xml:space="preserve">нарушена схема вакцинации, </w:t>
      </w:r>
      <w:r w:rsidR="002E19C0">
        <w:rPr>
          <w:rFonts w:ascii="Times New Roman" w:hAnsi="Times New Roman" w:cs="Times New Roman"/>
          <w:sz w:val="24"/>
          <w:szCs w:val="24"/>
        </w:rPr>
        <w:t>снижен титр антител в крови</w:t>
      </w:r>
      <w:r w:rsidR="000169A2">
        <w:rPr>
          <w:rFonts w:ascii="Times New Roman" w:hAnsi="Times New Roman" w:cs="Times New Roman"/>
          <w:sz w:val="24"/>
          <w:szCs w:val="24"/>
        </w:rPr>
        <w:t>,</w:t>
      </w:r>
      <w:r w:rsidR="002E19C0">
        <w:rPr>
          <w:rFonts w:ascii="Times New Roman" w:hAnsi="Times New Roman" w:cs="Times New Roman"/>
          <w:sz w:val="24"/>
          <w:szCs w:val="24"/>
        </w:rPr>
        <w:t xml:space="preserve"> и как следствие</w:t>
      </w:r>
      <w:r w:rsidR="000169A2">
        <w:rPr>
          <w:rFonts w:ascii="Times New Roman" w:hAnsi="Times New Roman" w:cs="Times New Roman"/>
          <w:sz w:val="24"/>
          <w:szCs w:val="24"/>
        </w:rPr>
        <w:t>,</w:t>
      </w:r>
      <w:r w:rsidR="002E19C0">
        <w:rPr>
          <w:rFonts w:ascii="Times New Roman" w:hAnsi="Times New Roman" w:cs="Times New Roman"/>
          <w:sz w:val="24"/>
          <w:szCs w:val="24"/>
        </w:rPr>
        <w:t xml:space="preserve"> высокая восприимчивость к заболеванию. </w:t>
      </w:r>
    </w:p>
    <w:p w:rsidR="006644B8" w:rsidRDefault="002E19C0" w:rsidP="00016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06.03.2019 года вышло Постановление Главного государственного санитарного врача Российской Федерации №2 «О проведении подчищающей иммунизации против кори на территории Российской Федерации». </w:t>
      </w:r>
      <w:r w:rsidR="00563A47">
        <w:rPr>
          <w:rFonts w:ascii="Times New Roman" w:hAnsi="Times New Roman" w:cs="Times New Roman"/>
          <w:sz w:val="24"/>
          <w:szCs w:val="24"/>
        </w:rPr>
        <w:t xml:space="preserve">В рамках этого постановления в Краснодарском крае в период с 01.04.19 по 01.10.19гг будет проводится подчищающая иммунизация против кори лиц, не привитых, привитых однократно, не имеющих сведений о прививках и не болевших корью. </w:t>
      </w:r>
    </w:p>
    <w:p w:rsidR="001D2B1F" w:rsidRDefault="001D2B1F" w:rsidP="001D2B1F">
      <w:pPr>
        <w:pStyle w:val="a3"/>
      </w:pPr>
    </w:p>
    <w:p w:rsidR="001D2B1F" w:rsidRDefault="001D2B1F" w:rsidP="001D2B1F">
      <w:pPr>
        <w:pStyle w:val="a3"/>
      </w:pPr>
      <w:r>
        <w:t xml:space="preserve">Врач-эпидемиолог  </w:t>
      </w:r>
    </w:p>
    <w:p w:rsidR="001D2B1F" w:rsidRPr="001D2B1F" w:rsidRDefault="00BD368F" w:rsidP="001D2B1F">
      <w:pPr>
        <w:pStyle w:val="a3"/>
      </w:pPr>
      <w:r>
        <w:t>«ССМП города-курорта</w:t>
      </w:r>
      <w:r w:rsidRPr="00BD368F">
        <w:t xml:space="preserve"> Геленджик</w:t>
      </w:r>
      <w:r w:rsidR="00963F09">
        <w:t>» МЗ КК</w:t>
      </w:r>
      <w:r w:rsidR="001D2B1F" w:rsidRPr="00BD368F">
        <w:t xml:space="preserve">                                                         </w:t>
      </w:r>
      <w:r w:rsidR="001D2B1F">
        <w:t>Ю.К. Хаджиев.</w:t>
      </w:r>
    </w:p>
    <w:sectPr w:rsidR="001D2B1F" w:rsidRPr="001D2B1F" w:rsidSect="001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00"/>
    <w:rsid w:val="000169A2"/>
    <w:rsid w:val="00147A07"/>
    <w:rsid w:val="001A75E8"/>
    <w:rsid w:val="001D2B1F"/>
    <w:rsid w:val="002E19C0"/>
    <w:rsid w:val="00356291"/>
    <w:rsid w:val="003B4561"/>
    <w:rsid w:val="0053015F"/>
    <w:rsid w:val="00563A47"/>
    <w:rsid w:val="006644B8"/>
    <w:rsid w:val="007F55F2"/>
    <w:rsid w:val="00963F09"/>
    <w:rsid w:val="009E041C"/>
    <w:rsid w:val="00AB4400"/>
    <w:rsid w:val="00BD368F"/>
    <w:rsid w:val="00D03E18"/>
    <w:rsid w:val="00D3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B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Статистик</cp:lastModifiedBy>
  <cp:revision>8</cp:revision>
  <cp:lastPrinted>2019-10-10T08:38:00Z</cp:lastPrinted>
  <dcterms:created xsi:type="dcterms:W3CDTF">2019-03-21T06:34:00Z</dcterms:created>
  <dcterms:modified xsi:type="dcterms:W3CDTF">2019-10-15T05:21:00Z</dcterms:modified>
</cp:coreProperties>
</file>